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BAA" w:rsidRPr="0040289E" w:rsidRDefault="00D0560C" w:rsidP="0040289E">
      <w:pPr>
        <w:jc w:val="center"/>
        <w:rPr>
          <w:rFonts w:ascii="黑体" w:eastAsia="黑体" w:hAnsi="黑体"/>
          <w:sz w:val="36"/>
          <w:szCs w:val="36"/>
        </w:rPr>
      </w:pPr>
      <w:r w:rsidRPr="0040289E">
        <w:rPr>
          <w:rFonts w:ascii="黑体" w:eastAsia="黑体" w:hAnsi="黑体" w:hint="eastAsia"/>
          <w:sz w:val="36"/>
          <w:szCs w:val="36"/>
        </w:rPr>
        <w:t>超净工作</w:t>
      </w:r>
      <w:r w:rsidR="00517626">
        <w:rPr>
          <w:rFonts w:ascii="黑体" w:eastAsia="黑体" w:hAnsi="黑体" w:hint="eastAsia"/>
          <w:sz w:val="36"/>
          <w:szCs w:val="36"/>
        </w:rPr>
        <w:t>室</w:t>
      </w:r>
      <w:r w:rsidRPr="0040289E">
        <w:rPr>
          <w:rFonts w:ascii="黑体" w:eastAsia="黑体" w:hAnsi="黑体" w:hint="eastAsia"/>
          <w:sz w:val="36"/>
          <w:szCs w:val="36"/>
        </w:rPr>
        <w:t>使用</w:t>
      </w:r>
      <w:r w:rsidR="0040289E" w:rsidRPr="0040289E">
        <w:rPr>
          <w:rFonts w:ascii="黑体" w:eastAsia="黑体" w:hAnsi="黑体" w:hint="eastAsia"/>
          <w:sz w:val="36"/>
          <w:szCs w:val="36"/>
        </w:rPr>
        <w:t>注意事项</w:t>
      </w:r>
    </w:p>
    <w:p w:rsidR="00D0560C" w:rsidRPr="00427FC2" w:rsidRDefault="00427FC2" w:rsidP="00D0560C">
      <w:pPr>
        <w:rPr>
          <w:rFonts w:ascii="宋体" w:eastAsia="宋体" w:hAnsi="宋体"/>
          <w:sz w:val="28"/>
          <w:szCs w:val="28"/>
        </w:rPr>
      </w:pPr>
      <w:r w:rsidRPr="00427FC2">
        <w:rPr>
          <w:rFonts w:ascii="宋体" w:eastAsia="宋体" w:hAnsi="宋体"/>
          <w:sz w:val="28"/>
          <w:szCs w:val="28"/>
        </w:rPr>
        <w:t>1</w:t>
      </w:r>
      <w:r w:rsidR="00D0560C" w:rsidRPr="00427FC2">
        <w:rPr>
          <w:rFonts w:ascii="宋体" w:eastAsia="宋体" w:hAnsi="宋体" w:hint="eastAsia"/>
          <w:sz w:val="28"/>
          <w:szCs w:val="28"/>
        </w:rPr>
        <w:t>每次使用超净工作台时，应先开启超净工作台上的紫外灯，紫外照射</w:t>
      </w:r>
      <w:r w:rsidR="00D0560C" w:rsidRPr="00427FC2">
        <w:rPr>
          <w:rFonts w:ascii="宋体" w:eastAsia="宋体" w:hAnsi="宋体"/>
          <w:sz w:val="28"/>
          <w:szCs w:val="28"/>
        </w:rPr>
        <w:t>20</w:t>
      </w:r>
      <w:r w:rsidR="00D0560C" w:rsidRPr="00427FC2">
        <w:rPr>
          <w:rFonts w:ascii="宋体" w:eastAsia="宋体" w:hAnsi="宋体" w:hint="eastAsia"/>
          <w:sz w:val="28"/>
          <w:szCs w:val="28"/>
        </w:rPr>
        <w:t>分钟后使用。</w:t>
      </w:r>
    </w:p>
    <w:p w:rsidR="00D0560C" w:rsidRPr="00427FC2" w:rsidRDefault="00427FC2" w:rsidP="00D0560C">
      <w:pPr>
        <w:rPr>
          <w:rFonts w:ascii="宋体" w:eastAsia="宋体" w:hAnsi="宋体"/>
          <w:sz w:val="28"/>
          <w:szCs w:val="28"/>
        </w:rPr>
      </w:pPr>
      <w:r w:rsidRPr="00427FC2">
        <w:rPr>
          <w:rFonts w:ascii="宋体" w:eastAsia="宋体" w:hAnsi="宋体"/>
          <w:sz w:val="28"/>
          <w:szCs w:val="28"/>
        </w:rPr>
        <w:t>2</w:t>
      </w:r>
      <w:r w:rsidR="00D0560C" w:rsidRPr="00427FC2">
        <w:rPr>
          <w:rFonts w:ascii="宋体" w:eastAsia="宋体" w:hAnsi="宋体" w:hint="eastAsia"/>
          <w:sz w:val="28"/>
          <w:szCs w:val="28"/>
        </w:rPr>
        <w:t>开启超净工作台</w:t>
      </w:r>
      <w:r w:rsidR="00B64546">
        <w:rPr>
          <w:rFonts w:ascii="宋体" w:eastAsia="宋体" w:hAnsi="宋体" w:hint="eastAsia"/>
          <w:sz w:val="28"/>
          <w:szCs w:val="28"/>
        </w:rPr>
        <w:t>风机</w:t>
      </w:r>
      <w:r w:rsidR="00D0560C" w:rsidRPr="00427FC2">
        <w:rPr>
          <w:rFonts w:ascii="宋体" w:eastAsia="宋体" w:hAnsi="宋体" w:hint="eastAsia"/>
          <w:sz w:val="28"/>
          <w:szCs w:val="28"/>
        </w:rPr>
        <w:t>电源，关闭紫外灯，</w:t>
      </w:r>
      <w:r w:rsidR="00B64546">
        <w:rPr>
          <w:rFonts w:ascii="宋体" w:eastAsia="宋体" w:hAnsi="宋体" w:hint="eastAsia"/>
          <w:sz w:val="28"/>
          <w:szCs w:val="28"/>
        </w:rPr>
        <w:t>抬起挡风玻璃,</w:t>
      </w:r>
      <w:r w:rsidR="00D0560C" w:rsidRPr="00427FC2">
        <w:rPr>
          <w:rFonts w:ascii="宋体" w:eastAsia="宋体" w:hAnsi="宋体" w:hint="eastAsia"/>
          <w:sz w:val="28"/>
          <w:szCs w:val="28"/>
        </w:rPr>
        <w:t>并用</w:t>
      </w:r>
      <w:r w:rsidR="00D0560C" w:rsidRPr="00427FC2">
        <w:rPr>
          <w:rFonts w:ascii="宋体" w:eastAsia="宋体" w:hAnsi="宋体"/>
          <w:sz w:val="28"/>
          <w:szCs w:val="28"/>
        </w:rPr>
        <w:t>75%</w:t>
      </w:r>
      <w:r w:rsidR="00D0560C" w:rsidRPr="00427FC2">
        <w:rPr>
          <w:rFonts w:ascii="宋体" w:eastAsia="宋体" w:hAnsi="宋体" w:hint="eastAsia"/>
          <w:sz w:val="28"/>
          <w:szCs w:val="28"/>
        </w:rPr>
        <w:t>的酒精擦拭消毒工作台面。</w:t>
      </w:r>
    </w:p>
    <w:p w:rsidR="00D0560C" w:rsidRPr="00427FC2" w:rsidRDefault="00427FC2" w:rsidP="00D0560C">
      <w:pPr>
        <w:rPr>
          <w:rFonts w:ascii="宋体" w:eastAsia="宋体" w:hAnsi="宋体"/>
          <w:sz w:val="28"/>
          <w:szCs w:val="28"/>
        </w:rPr>
      </w:pPr>
      <w:r w:rsidRPr="00427FC2">
        <w:rPr>
          <w:rFonts w:ascii="宋体" w:eastAsia="宋体" w:hAnsi="宋体"/>
          <w:sz w:val="28"/>
          <w:szCs w:val="28"/>
        </w:rPr>
        <w:t>3</w:t>
      </w:r>
      <w:r w:rsidR="00D0560C" w:rsidRPr="00427FC2">
        <w:rPr>
          <w:rFonts w:ascii="宋体" w:eastAsia="宋体" w:hAnsi="宋体" w:hint="eastAsia"/>
          <w:sz w:val="28"/>
          <w:szCs w:val="28"/>
        </w:rPr>
        <w:t>整个实验过程过程中，</w:t>
      </w:r>
      <w:r w:rsidR="00717FB3" w:rsidRPr="00427FC2">
        <w:rPr>
          <w:rFonts w:ascii="宋体" w:eastAsia="宋体" w:hAnsi="宋体" w:hint="eastAsia"/>
          <w:sz w:val="28"/>
          <w:szCs w:val="28"/>
        </w:rPr>
        <w:t>应按照无菌操作规程操作。</w:t>
      </w:r>
    </w:p>
    <w:p w:rsidR="00D0560C" w:rsidRPr="00427FC2" w:rsidRDefault="00A76C40" w:rsidP="00D0560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4</w:t>
      </w:r>
      <w:r w:rsidR="00717FB3" w:rsidRPr="00427FC2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操</w:t>
      </w:r>
      <w:r w:rsidR="00517626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作</w:t>
      </w:r>
      <w:r w:rsidR="00717FB3" w:rsidRPr="00427FC2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结束后，清理工作台面，</w:t>
      </w:r>
      <w:r w:rsidR="00517626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将所有</w:t>
      </w:r>
      <w:r w:rsidR="00717FB3" w:rsidRPr="00427FC2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废弃物</w:t>
      </w:r>
      <w:r w:rsidR="00517626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带出实验室,</w:t>
      </w:r>
      <w:r w:rsidR="00427FC2" w:rsidRPr="00427FC2">
        <w:rPr>
          <w:rFonts w:ascii="宋体" w:eastAsia="宋体" w:hAnsi="宋体" w:hint="eastAsia"/>
          <w:sz w:val="28"/>
          <w:szCs w:val="28"/>
        </w:rPr>
        <w:t>用消毒液擦拭工作台面，拉下挡风玻璃，</w:t>
      </w:r>
      <w:r w:rsidR="00427FC2" w:rsidRPr="00427FC2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关闭风机及照明开关。</w:t>
      </w:r>
      <w:r w:rsidR="00D0560C" w:rsidRPr="00427FC2">
        <w:rPr>
          <w:rFonts w:ascii="宋体" w:eastAsia="宋体" w:hAnsi="宋体"/>
          <w:sz w:val="28"/>
          <w:szCs w:val="28"/>
        </w:rPr>
        <w:t xml:space="preserve"> </w:t>
      </w:r>
    </w:p>
    <w:p w:rsidR="00D0560C" w:rsidRDefault="00A76C40" w:rsidP="00D0560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D0560C" w:rsidRPr="00427FC2">
        <w:rPr>
          <w:rFonts w:ascii="宋体" w:eastAsia="宋体" w:hAnsi="宋体" w:hint="eastAsia"/>
          <w:sz w:val="28"/>
          <w:szCs w:val="28"/>
        </w:rPr>
        <w:t>如遇机组发生故障，应立即通知</w:t>
      </w:r>
      <w:r w:rsidR="00427FC2" w:rsidRPr="00427FC2">
        <w:rPr>
          <w:rFonts w:ascii="宋体" w:eastAsia="宋体" w:hAnsi="宋体" w:hint="eastAsia"/>
          <w:sz w:val="28"/>
          <w:szCs w:val="28"/>
        </w:rPr>
        <w:t>实验室管理员</w:t>
      </w:r>
      <w:r w:rsidR="00D0560C" w:rsidRPr="00427FC2">
        <w:rPr>
          <w:rFonts w:ascii="宋体" w:eastAsia="宋体" w:hAnsi="宋体" w:hint="eastAsia"/>
          <w:sz w:val="28"/>
          <w:szCs w:val="28"/>
        </w:rPr>
        <w:t>，由专业人员检修合格后继续使用。</w:t>
      </w:r>
    </w:p>
    <w:p w:rsidR="00CA65F7" w:rsidRPr="00CA65F7" w:rsidRDefault="00A76C40" w:rsidP="00D0560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</w:t>
      </w:r>
      <w:r w:rsidR="00CA65F7">
        <w:rPr>
          <w:rFonts w:ascii="宋体" w:eastAsia="宋体" w:hAnsi="宋体" w:hint="eastAsia"/>
          <w:sz w:val="28"/>
          <w:szCs w:val="28"/>
        </w:rPr>
        <w:t>定期（一般为一周）对环境周围进行灭菌工作，同时用脱脂棉沾75%酒精将紫外灯表面擦干净。</w:t>
      </w:r>
    </w:p>
    <w:p w:rsidR="001A4FBF" w:rsidRPr="0040289E" w:rsidRDefault="00A76C40" w:rsidP="00D0560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</w:t>
      </w:r>
      <w:r w:rsidR="00CA65F7" w:rsidRPr="0040289E">
        <w:rPr>
          <w:rFonts w:ascii="宋体" w:eastAsia="宋体" w:hAnsi="宋体" w:hint="eastAsia"/>
          <w:sz w:val="28"/>
          <w:szCs w:val="28"/>
        </w:rPr>
        <w:t>请保持室内清洁，</w:t>
      </w:r>
      <w:r w:rsidR="00A33200">
        <w:rPr>
          <w:rFonts w:ascii="宋体" w:eastAsia="宋体" w:hAnsi="宋体" w:hint="eastAsia"/>
          <w:sz w:val="28"/>
          <w:szCs w:val="28"/>
        </w:rPr>
        <w:t>每次实验结束后打扫超净工作室卫生,</w:t>
      </w:r>
      <w:r w:rsidR="00CA65F7" w:rsidRPr="0040289E">
        <w:rPr>
          <w:rFonts w:ascii="宋体" w:eastAsia="宋体" w:hAnsi="宋体" w:hint="eastAsia"/>
          <w:sz w:val="28"/>
          <w:szCs w:val="28"/>
        </w:rPr>
        <w:t>定期用消毒液对超净工作室进行灭菌处理。</w:t>
      </w:r>
    </w:p>
    <w:p w:rsidR="00A91D77" w:rsidRPr="00A91D77" w:rsidRDefault="00A91D77" w:rsidP="00A91D77">
      <w:pPr>
        <w:jc w:val="center"/>
        <w:rPr>
          <w:rFonts w:ascii="黑体" w:eastAsia="黑体" w:hAnsi="黑体"/>
          <w:sz w:val="36"/>
          <w:szCs w:val="36"/>
        </w:rPr>
      </w:pPr>
      <w:r w:rsidRPr="00A91D77">
        <w:rPr>
          <w:rFonts w:ascii="黑体" w:eastAsia="黑体" w:hAnsi="黑体" w:hint="eastAsia"/>
          <w:sz w:val="36"/>
          <w:szCs w:val="36"/>
        </w:rPr>
        <w:t>酒精及及酒精灯使用注意事项</w:t>
      </w:r>
    </w:p>
    <w:p w:rsidR="00A91D77" w:rsidRPr="004D33E2" w:rsidRDefault="00A91D77" w:rsidP="00A91D77">
      <w:pPr>
        <w:rPr>
          <w:rFonts w:ascii="华文楷体" w:eastAsia="华文楷体" w:hAnsi="华文楷体"/>
          <w:b/>
          <w:sz w:val="30"/>
          <w:szCs w:val="30"/>
        </w:rPr>
      </w:pPr>
      <w:r w:rsidRPr="004D33E2">
        <w:rPr>
          <w:rFonts w:ascii="华文楷体" w:eastAsia="华文楷体" w:hAnsi="华文楷体" w:hint="eastAsia"/>
          <w:b/>
          <w:sz w:val="30"/>
          <w:szCs w:val="30"/>
        </w:rPr>
        <w:t>酒精使用注意事项：</w:t>
      </w:r>
    </w:p>
    <w:p w:rsidR="00A91D77" w:rsidRPr="004D33E2" w:rsidRDefault="00A91D77" w:rsidP="00A91D7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sz w:val="28"/>
          <w:szCs w:val="28"/>
        </w:rPr>
        <w:t>使用现场必须配备</w:t>
      </w:r>
      <w:bookmarkStart w:id="0" w:name="_GoBack"/>
      <w:bookmarkEnd w:id="0"/>
      <w:r w:rsidRPr="004D33E2">
        <w:rPr>
          <w:rFonts w:ascii="宋体" w:eastAsia="宋体" w:hAnsi="宋体" w:hint="eastAsia"/>
          <w:sz w:val="28"/>
          <w:szCs w:val="28"/>
        </w:rPr>
        <w:t>灭火器，使用前要检查灭火器是否有效。</w:t>
      </w:r>
    </w:p>
    <w:p w:rsidR="00A91D77" w:rsidRPr="004D33E2" w:rsidRDefault="00A91D77" w:rsidP="00A91D7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sz w:val="28"/>
          <w:szCs w:val="28"/>
        </w:rPr>
        <w:t>使用时每次取用后必须立即将容器上盖封闭，</w:t>
      </w:r>
      <w:r w:rsidRPr="004D33E2">
        <w:rPr>
          <w:rFonts w:ascii="宋体" w:eastAsia="宋体" w:hAnsi="宋体" w:hint="eastAsia"/>
          <w:b/>
          <w:sz w:val="28"/>
          <w:szCs w:val="28"/>
        </w:rPr>
        <w:t>严禁敞开放置。</w:t>
      </w:r>
    </w:p>
    <w:p w:rsidR="00A91D77" w:rsidRPr="004D33E2" w:rsidRDefault="00A91D77" w:rsidP="00A91D7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4D33E2">
        <w:rPr>
          <w:rFonts w:ascii="宋体" w:eastAsia="宋体" w:hAnsi="宋体" w:hint="eastAsia"/>
          <w:b/>
          <w:sz w:val="28"/>
          <w:szCs w:val="28"/>
        </w:rPr>
        <w:t>擦拭过程中对物体上残留的酒精须擦净。</w:t>
      </w:r>
    </w:p>
    <w:p w:rsidR="00A91D77" w:rsidRPr="004D33E2" w:rsidRDefault="00A91D77" w:rsidP="00A91D7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sz w:val="28"/>
          <w:szCs w:val="28"/>
        </w:rPr>
        <w:t>使用过的毛巾等布料清洁工具，在使用完成后应用大量清水清洗后放通风处晾干。</w:t>
      </w:r>
    </w:p>
    <w:p w:rsidR="00A91D77" w:rsidRPr="001C6451" w:rsidRDefault="00A91D77" w:rsidP="00A91D7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sz w:val="28"/>
          <w:szCs w:val="28"/>
        </w:rPr>
        <w:t>酒精燃烧灭火处置：</w:t>
      </w:r>
      <w:r w:rsidRPr="004D33E2">
        <w:rPr>
          <w:rFonts w:ascii="宋体" w:eastAsia="宋体" w:hAnsi="宋体" w:hint="eastAsia"/>
          <w:b/>
          <w:sz w:val="28"/>
          <w:szCs w:val="28"/>
        </w:rPr>
        <w:t>可用湿毛巾、湿衣物、灭火毯覆盖灭火</w:t>
      </w:r>
      <w:r>
        <w:rPr>
          <w:rFonts w:ascii="宋体" w:eastAsia="宋体" w:hAnsi="宋体" w:hint="eastAsia"/>
          <w:b/>
          <w:sz w:val="28"/>
          <w:szCs w:val="28"/>
        </w:rPr>
        <w:t>，也可</w:t>
      </w:r>
      <w:r>
        <w:rPr>
          <w:rFonts w:ascii="宋体" w:eastAsia="宋体" w:hAnsi="宋体" w:hint="eastAsia"/>
          <w:b/>
          <w:sz w:val="28"/>
          <w:szCs w:val="28"/>
        </w:rPr>
        <w:lastRenderedPageBreak/>
        <w:t>使用灭火</w:t>
      </w:r>
      <w:r w:rsidRPr="004D33E2">
        <w:rPr>
          <w:rFonts w:ascii="宋体" w:eastAsia="宋体" w:hAnsi="宋体" w:hint="eastAsia"/>
          <w:b/>
          <w:sz w:val="28"/>
          <w:szCs w:val="28"/>
        </w:rPr>
        <w:t>器进行灭火。严禁使用水泼或干燥的毛巾、衣物进行扑打，</w:t>
      </w:r>
      <w:r w:rsidRPr="004D33E2">
        <w:rPr>
          <w:rFonts w:ascii="宋体" w:eastAsia="宋体" w:hAnsi="宋体" w:hint="eastAsia"/>
          <w:sz w:val="28"/>
          <w:szCs w:val="28"/>
        </w:rPr>
        <w:t>否则若被酒精引燃，火势将蔓延扩散，越烧越大。</w:t>
      </w:r>
    </w:p>
    <w:p w:rsidR="00A91D77" w:rsidRPr="004D33E2" w:rsidRDefault="00A91D77" w:rsidP="00A91D77">
      <w:pPr>
        <w:rPr>
          <w:rFonts w:ascii="华文楷体" w:eastAsia="华文楷体" w:hAnsi="华文楷体"/>
          <w:b/>
          <w:sz w:val="30"/>
          <w:szCs w:val="30"/>
        </w:rPr>
      </w:pPr>
      <w:r w:rsidRPr="004D33E2">
        <w:rPr>
          <w:rFonts w:ascii="华文楷体" w:eastAsia="华文楷体" w:hAnsi="华文楷体" w:hint="eastAsia"/>
          <w:b/>
          <w:sz w:val="30"/>
          <w:szCs w:val="30"/>
        </w:rPr>
        <w:t>酒精灯使用注意事项：</w:t>
      </w:r>
    </w:p>
    <w:p w:rsidR="00A91D77" w:rsidRPr="004D33E2" w:rsidRDefault="00A91D77" w:rsidP="00A91D7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sz w:val="28"/>
          <w:szCs w:val="28"/>
        </w:rPr>
        <w:t>使用酒精灯前，要检查一下灯芯，如果灯芯顶端不平或已烧焦，就要剪去少许，还要检查灯里有无酒精。</w:t>
      </w:r>
    </w:p>
    <w:p w:rsidR="00A91D77" w:rsidRPr="004D33E2" w:rsidRDefault="00A91D77" w:rsidP="00A91D7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4D33E2">
        <w:rPr>
          <w:rFonts w:ascii="宋体" w:eastAsia="宋体" w:hAnsi="宋体" w:hint="eastAsia"/>
          <w:sz w:val="28"/>
          <w:szCs w:val="28"/>
        </w:rPr>
        <w:t>向灯里</w:t>
      </w:r>
      <w:r>
        <w:rPr>
          <w:rFonts w:ascii="宋体" w:eastAsia="宋体" w:hAnsi="宋体" w:hint="eastAsia"/>
          <w:sz w:val="28"/>
          <w:szCs w:val="28"/>
        </w:rPr>
        <w:t>添加酒精要使用漏斗，灯</w:t>
      </w:r>
      <w:r w:rsidRPr="004D33E2">
        <w:rPr>
          <w:rFonts w:ascii="宋体" w:eastAsia="宋体" w:hAnsi="宋体" w:hint="eastAsia"/>
          <w:sz w:val="28"/>
          <w:szCs w:val="28"/>
        </w:rPr>
        <w:t>内的酒精量不能超过酒精灯容积的2/3,过满容易因酒精蒸发而在灯颈处起火。</w:t>
      </w:r>
      <w:r w:rsidRPr="004D33E2">
        <w:rPr>
          <w:rFonts w:ascii="宋体" w:eastAsia="宋体" w:hAnsi="宋体" w:hint="eastAsia"/>
          <w:b/>
          <w:sz w:val="28"/>
          <w:szCs w:val="28"/>
        </w:rPr>
        <w:t>绝对禁止向燃着的酒精灯里添加酒精，以免失火。</w:t>
      </w:r>
    </w:p>
    <w:p w:rsidR="00A91D77" w:rsidRPr="004D33E2" w:rsidRDefault="00A91D77" w:rsidP="00A91D7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b/>
          <w:sz w:val="28"/>
          <w:szCs w:val="28"/>
        </w:rPr>
        <w:t>绝对禁止拿酒精灯到另一已经燃着的酒精灯上去点火</w:t>
      </w:r>
      <w:r w:rsidRPr="004D33E2">
        <w:rPr>
          <w:rFonts w:ascii="宋体" w:eastAsia="宋体" w:hAnsi="宋体" w:hint="eastAsia"/>
          <w:sz w:val="28"/>
          <w:szCs w:val="28"/>
        </w:rPr>
        <w:t>，以免失火。</w:t>
      </w:r>
    </w:p>
    <w:p w:rsidR="00A91D77" w:rsidRPr="004D33E2" w:rsidRDefault="00A91D77" w:rsidP="00A91D7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sz w:val="28"/>
          <w:szCs w:val="28"/>
        </w:rPr>
        <w:t>灯内酒精耗到少于容积1/4以下时应及时补充，因酒精过少既容易烧焦灯芯，又容易在灯内形成酒精与空气的爆炸混合物。</w:t>
      </w:r>
    </w:p>
    <w:p w:rsidR="00A91D77" w:rsidRPr="004D33E2" w:rsidRDefault="00A91D77" w:rsidP="00A91D7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4D33E2">
        <w:rPr>
          <w:rFonts w:ascii="宋体" w:eastAsia="宋体" w:hAnsi="宋体" w:hint="eastAsia"/>
          <w:b/>
          <w:sz w:val="28"/>
          <w:szCs w:val="28"/>
        </w:rPr>
        <w:t>酒精灯的火焰只能用灯帽盖灭，绝不可用嘴吹灭。</w:t>
      </w:r>
    </w:p>
    <w:p w:rsidR="00A91D77" w:rsidRPr="004D33E2" w:rsidRDefault="00A91D77" w:rsidP="00A91D77">
      <w:pPr>
        <w:pStyle w:val="a9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sz w:val="28"/>
          <w:szCs w:val="28"/>
        </w:rPr>
        <w:t>酒精灯不用时，必须盖上灯帽。</w:t>
      </w:r>
    </w:p>
    <w:p w:rsidR="00A91D77" w:rsidRPr="004D33E2" w:rsidRDefault="00A91D77" w:rsidP="00A91D7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4D33E2">
        <w:rPr>
          <w:rFonts w:ascii="宋体" w:eastAsia="宋体" w:hAnsi="宋体" w:hint="eastAsia"/>
          <w:b/>
          <w:sz w:val="28"/>
          <w:szCs w:val="28"/>
        </w:rPr>
        <w:t>使用酒精灯要随时准备好湿布。</w:t>
      </w:r>
      <w:r w:rsidRPr="004D33E2">
        <w:rPr>
          <w:rFonts w:ascii="宋体" w:eastAsia="宋体" w:hAnsi="宋体" w:hint="eastAsia"/>
          <w:sz w:val="28"/>
          <w:szCs w:val="28"/>
        </w:rPr>
        <w:t>使用酒精灯要小心，不要碰倒，万一洒出的酒精在桌上燃烧起来，应立刻用湿抹布扑盖！</w:t>
      </w:r>
    </w:p>
    <w:p w:rsidR="00D0560C" w:rsidRPr="00A91D77" w:rsidRDefault="00D0560C" w:rsidP="00D0560C"/>
    <w:sectPr w:rsidR="00D0560C" w:rsidRPr="00A91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D35" w:rsidRDefault="00600D35" w:rsidP="00A33200">
      <w:r>
        <w:separator/>
      </w:r>
    </w:p>
  </w:endnote>
  <w:endnote w:type="continuationSeparator" w:id="0">
    <w:p w:rsidR="00600D35" w:rsidRDefault="00600D35" w:rsidP="00A3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D35" w:rsidRDefault="00600D35" w:rsidP="00A33200">
      <w:r>
        <w:separator/>
      </w:r>
    </w:p>
  </w:footnote>
  <w:footnote w:type="continuationSeparator" w:id="0">
    <w:p w:rsidR="00600D35" w:rsidRDefault="00600D35" w:rsidP="00A33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45721"/>
    <w:multiLevelType w:val="hybridMultilevel"/>
    <w:tmpl w:val="D88C2590"/>
    <w:lvl w:ilvl="0" w:tplc="BBB227F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2E49D3"/>
    <w:multiLevelType w:val="hybridMultilevel"/>
    <w:tmpl w:val="537896CC"/>
    <w:lvl w:ilvl="0" w:tplc="089A491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0C"/>
    <w:rsid w:val="000C7BAA"/>
    <w:rsid w:val="001A4FBF"/>
    <w:rsid w:val="001F4A8C"/>
    <w:rsid w:val="0040289E"/>
    <w:rsid w:val="00427FC2"/>
    <w:rsid w:val="00517626"/>
    <w:rsid w:val="00600D35"/>
    <w:rsid w:val="00717FB3"/>
    <w:rsid w:val="00A33200"/>
    <w:rsid w:val="00A76C40"/>
    <w:rsid w:val="00A91D77"/>
    <w:rsid w:val="00B64546"/>
    <w:rsid w:val="00CA65F7"/>
    <w:rsid w:val="00D0560C"/>
    <w:rsid w:val="00F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D03B97-051C-444C-ACA6-39B78338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7FB3"/>
  </w:style>
  <w:style w:type="paragraph" w:styleId="a3">
    <w:name w:val="header"/>
    <w:basedOn w:val="a"/>
    <w:link w:val="a4"/>
    <w:uiPriority w:val="99"/>
    <w:unhideWhenUsed/>
    <w:rsid w:val="00A33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32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3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320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1762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17626"/>
    <w:rPr>
      <w:sz w:val="18"/>
      <w:szCs w:val="18"/>
    </w:rPr>
  </w:style>
  <w:style w:type="paragraph" w:styleId="a9">
    <w:name w:val="List Paragraph"/>
    <w:basedOn w:val="a"/>
    <w:uiPriority w:val="34"/>
    <w:qFormat/>
    <w:rsid w:val="00A91D77"/>
    <w:pPr>
      <w:ind w:firstLineChars="200" w:firstLine="4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baotingfang</dc:creator>
  <cp:keywords/>
  <dc:description/>
  <cp:lastModifiedBy>Microsoft Office User</cp:lastModifiedBy>
  <cp:revision>7</cp:revision>
  <cp:lastPrinted>2016-01-14T08:09:00Z</cp:lastPrinted>
  <dcterms:created xsi:type="dcterms:W3CDTF">2016-01-07T08:41:00Z</dcterms:created>
  <dcterms:modified xsi:type="dcterms:W3CDTF">2018-11-29T06:13:00Z</dcterms:modified>
</cp:coreProperties>
</file>